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 w:cs="宋体"/>
          <w:b/>
          <w:bCs/>
          <w:kern w:val="36"/>
          <w:sz w:val="48"/>
          <w:szCs w:val="48"/>
          <w:lang w:eastAsia="zh-CN"/>
        </w:rPr>
      </w:pPr>
      <w:r>
        <w:rPr>
          <w:rFonts w:ascii="宋体" w:hAnsi="宋体" w:eastAsia="宋体" w:cs="宋体"/>
          <w:b/>
          <w:bCs/>
          <w:kern w:val="36"/>
          <w:sz w:val="48"/>
          <w:szCs w:val="48"/>
        </w:rPr>
        <w:t>OBS Studio</w:t>
      </w:r>
      <w:r>
        <w:rPr>
          <w:rFonts w:hint="eastAsia" w:ascii="宋体" w:hAnsi="宋体" w:eastAsia="宋体" w:cs="宋体"/>
          <w:b/>
          <w:bCs/>
          <w:kern w:val="36"/>
          <w:sz w:val="48"/>
          <w:szCs w:val="48"/>
          <w:lang w:eastAsia="zh-CN"/>
        </w:rPr>
        <w:t>使用说明</w:t>
      </w:r>
    </w:p>
    <w:p>
      <w:pPr>
        <w:pStyle w:val="5"/>
        <w:numPr>
          <w:ilvl w:val="0"/>
          <w:numId w:val="0"/>
        </w:numPr>
        <w:ind w:leftChars="0"/>
        <w:jc w:val="left"/>
        <w:rPr>
          <w:rFonts w:hint="eastAsia" w:eastAsia="微软雅黑"/>
          <w:sz w:val="30"/>
          <w:szCs w:val="30"/>
          <w:lang w:eastAsia="zh-CN"/>
        </w:rPr>
      </w:pPr>
      <w:r>
        <w:rPr>
          <w:rFonts w:hint="eastAsia" w:eastAsia="微软雅黑"/>
          <w:sz w:val="30"/>
          <w:szCs w:val="30"/>
          <w:lang w:eastAsia="zh-CN"/>
        </w:rPr>
        <w:t>使用</w:t>
      </w:r>
      <w:r>
        <w:rPr>
          <w:rFonts w:hint="eastAsia" w:eastAsia="微软雅黑"/>
          <w:sz w:val="30"/>
          <w:szCs w:val="30"/>
          <w:lang w:val="en-US" w:eastAsia="zh-CN"/>
        </w:rPr>
        <w:t>OBS</w:t>
      </w:r>
      <w:r>
        <w:rPr>
          <w:rFonts w:hint="eastAsia" w:eastAsia="微软雅黑"/>
          <w:sz w:val="30"/>
          <w:szCs w:val="30"/>
          <w:lang w:eastAsia="zh-CN"/>
        </w:rPr>
        <w:t>之前请确保您的计算机已</w:t>
      </w:r>
      <w:r>
        <w:rPr>
          <w:rFonts w:hint="eastAsia" w:eastAsia="微软雅黑"/>
          <w:sz w:val="30"/>
          <w:szCs w:val="30"/>
          <w:lang w:val="en-US" w:eastAsia="zh-CN"/>
        </w:rPr>
        <w:t>识别采集卡。</w:t>
      </w:r>
    </w:p>
    <w:p>
      <w:pPr>
        <w:pStyle w:val="5"/>
        <w:numPr>
          <w:ilvl w:val="0"/>
          <w:numId w:val="0"/>
        </w:numPr>
        <w:ind w:leftChars="200"/>
        <w:jc w:val="left"/>
        <w:rPr>
          <w:rFonts w:hint="eastAsia"/>
          <w:sz w:val="30"/>
          <w:szCs w:val="30"/>
        </w:rPr>
      </w:pPr>
      <w:r>
        <w:rPr>
          <w:rFonts w:hint="eastAsia"/>
          <w:sz w:val="30"/>
          <w:szCs w:val="30"/>
          <w:lang w:eastAsia="zh-CN"/>
        </w:rPr>
        <w:t>一、安装</w:t>
      </w:r>
      <w:r>
        <w:rPr>
          <w:rFonts w:hint="eastAsia"/>
          <w:sz w:val="30"/>
          <w:szCs w:val="30"/>
          <w:lang w:val="en-US" w:eastAsia="zh-CN"/>
        </w:rPr>
        <w:t>OBS</w:t>
      </w:r>
      <w:r>
        <w:rPr>
          <w:rFonts w:hint="eastAsia"/>
          <w:sz w:val="30"/>
          <w:szCs w:val="30"/>
        </w:rPr>
        <w:t>软件</w:t>
      </w:r>
    </w:p>
    <w:p>
      <w:pPr>
        <w:pStyle w:val="5"/>
        <w:numPr>
          <w:ilvl w:val="0"/>
          <w:numId w:val="0"/>
        </w:numPr>
        <w:ind w:leftChars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  进入到TOOLS文件夹，找到OBS文件夹进入后打开：</w:t>
      </w:r>
    </w:p>
    <w:p>
      <w:pPr>
        <w:pStyle w:val="5"/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272405" cy="673735"/>
            <wp:effectExtent l="0" t="0" r="4445" b="1206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737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0"/>
        </w:numPr>
        <w:ind w:leftChars="0"/>
        <w:jc w:val="left"/>
      </w:pPr>
      <w:r>
        <w:rPr>
          <w:rFonts w:hint="eastAsia"/>
        </w:rPr>
        <w:t>官方下载地址：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"https://obsproject.com/zh-cn/download" </w:instrText>
      </w:r>
      <w:r>
        <w:rPr>
          <w:rFonts w:hint="eastAsia"/>
        </w:rPr>
        <w:fldChar w:fldCharType="separate"/>
      </w:r>
      <w:r>
        <w:rPr>
          <w:rStyle w:val="3"/>
          <w:rFonts w:hint="eastAsia"/>
        </w:rPr>
        <w:t>https://obsproject.com/zh-cn/download</w:t>
      </w:r>
      <w:r>
        <w:rPr>
          <w:rFonts w:hint="eastAsia"/>
        </w:rPr>
        <w:fldChar w:fldCharType="end"/>
      </w:r>
      <w:r>
        <w:rPr>
          <w:rFonts w:hint="eastAsia"/>
          <w:lang w:val="en-US" w:eastAsia="zh-CN"/>
        </w:rPr>
        <w:t xml:space="preserve"> 请注意下载相应系统的安装文件。</w:t>
      </w:r>
    </w:p>
    <w:p>
      <w:pPr>
        <w:pStyle w:val="5"/>
        <w:numPr>
          <w:ilvl w:val="0"/>
          <w:numId w:val="0"/>
        </w:numPr>
        <w:ind w:leftChars="0"/>
        <w:jc w:val="left"/>
        <w:rPr>
          <w:rFonts w:hint="eastAsia"/>
          <w:lang w:eastAsia="zh-CN"/>
        </w:rPr>
      </w:pPr>
      <w:r>
        <w:rPr>
          <w:rFonts w:hint="eastAsia"/>
          <w:lang w:eastAsia="zh-CN"/>
        </w:rPr>
        <w:t>安装后会在桌面出现如下图标：</w:t>
      </w:r>
    </w:p>
    <w:p>
      <w:pPr>
        <w:pStyle w:val="5"/>
        <w:numPr>
          <w:ilvl w:val="0"/>
          <w:numId w:val="0"/>
        </w:numPr>
        <w:ind w:leftChars="0"/>
        <w:jc w:val="left"/>
        <w:rPr>
          <w:rFonts w:hint="eastAsia"/>
          <w:lang w:val="en-US" w:eastAsia="zh-CN"/>
        </w:rPr>
      </w:pPr>
    </w:p>
    <w:p>
      <w:pPr>
        <w:pStyle w:val="5"/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272405" cy="216535"/>
            <wp:effectExtent l="0" t="0" r="4445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165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0"/>
        </w:numPr>
        <w:ind w:leftChars="0"/>
        <w:jc w:val="left"/>
        <w:rPr>
          <w:rFonts w:hint="eastAsia"/>
          <w:sz w:val="30"/>
          <w:szCs w:val="30"/>
          <w:lang w:eastAsia="zh-CN"/>
        </w:rPr>
      </w:pPr>
      <w:r>
        <w:rPr>
          <w:rFonts w:hint="eastAsia"/>
          <w:sz w:val="30"/>
          <w:szCs w:val="30"/>
          <w:lang w:eastAsia="zh-CN"/>
        </w:rPr>
        <w:t>二、使用</w:t>
      </w:r>
      <w:r>
        <w:rPr>
          <w:rFonts w:hint="eastAsia"/>
          <w:sz w:val="30"/>
          <w:szCs w:val="30"/>
          <w:lang w:val="en-US" w:eastAsia="zh-CN"/>
        </w:rPr>
        <w:t>OBS软件</w:t>
      </w:r>
    </w:p>
    <w:p>
      <w:pPr>
        <w:pStyle w:val="5"/>
        <w:numPr>
          <w:ilvl w:val="0"/>
          <w:numId w:val="0"/>
        </w:numPr>
        <w:ind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</w:t>
      </w:r>
      <w:r>
        <w:rPr>
          <w:rFonts w:hint="eastAsia"/>
          <w:lang w:eastAsia="zh-CN"/>
        </w:rPr>
        <w:t>点击桌面</w:t>
      </w:r>
      <w:r>
        <w:rPr>
          <w:rFonts w:hint="eastAsia"/>
          <w:lang w:val="en-US" w:eastAsia="zh-CN"/>
        </w:rPr>
        <w:t>OBS图标</w:t>
      </w:r>
      <w:r>
        <w:rPr>
          <w:rFonts w:hint="eastAsia"/>
          <w:lang w:eastAsia="zh-CN"/>
        </w:rPr>
        <w:t>后打开</w:t>
      </w:r>
      <w:r>
        <w:rPr>
          <w:rFonts w:hint="eastAsia"/>
          <w:lang w:val="en-US" w:eastAsia="zh-CN"/>
        </w:rPr>
        <w:t>如下图：</w:t>
      </w:r>
    </w:p>
    <w:p>
      <w:pPr>
        <w:pStyle w:val="5"/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267960" cy="3178175"/>
            <wp:effectExtent l="0" t="0" r="889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178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0"/>
        </w:numPr>
        <w:ind w:leftChars="0"/>
        <w:jc w:val="left"/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  <w:lang w:eastAsia="zh-CN"/>
        </w:rPr>
        <w:t>添加采集卡设备：</w:t>
      </w:r>
    </w:p>
    <w:p>
      <w:pPr>
        <w:pStyle w:val="5"/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268595" cy="3234055"/>
            <wp:effectExtent l="0" t="0" r="8255" b="44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2340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>添加设备可以选系统默认的“视频捕获设备”，也可以自己更改名称。</w:t>
      </w:r>
    </w:p>
    <w:p>
      <w:pPr>
        <w:pStyle w:val="5"/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268595" cy="3188335"/>
            <wp:effectExtent l="0" t="0" r="8255" b="1206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1883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1"/>
        </w:numPr>
        <w:ind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配置采集卡设备：</w:t>
      </w:r>
    </w:p>
    <w:p>
      <w:pPr>
        <w:pStyle w:val="5"/>
        <w:numPr>
          <w:ilvl w:val="0"/>
          <w:numId w:val="0"/>
        </w:numPr>
        <w:ind w:leftChars="200"/>
        <w:jc w:val="left"/>
        <w:rPr>
          <w:rFonts w:hint="eastAsia"/>
          <w:lang w:eastAsia="zh-CN"/>
        </w:rPr>
      </w:pPr>
      <w:r>
        <w:rPr>
          <w:rFonts w:hint="eastAsia"/>
          <w:lang w:val="en-US" w:eastAsia="zh-CN"/>
        </w:rPr>
        <w:t>双击</w:t>
      </w:r>
      <w:r>
        <w:drawing>
          <wp:inline distT="0" distB="0" distL="114300" distR="114300">
            <wp:extent cx="1762125" cy="533400"/>
            <wp:effectExtent l="0" t="0" r="9525" b="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>如下图：（以</w:t>
      </w:r>
      <w:r>
        <w:rPr>
          <w:rFonts w:hint="eastAsia"/>
          <w:lang w:val="en-US" w:eastAsia="zh-CN"/>
        </w:rPr>
        <w:t>M1600UA为例）</w:t>
      </w:r>
    </w:p>
    <w:p>
      <w:pPr>
        <w:pStyle w:val="5"/>
        <w:numPr>
          <w:ilvl w:val="0"/>
          <w:numId w:val="0"/>
        </w:numPr>
        <w:ind w:leftChars="200"/>
        <w:jc w:val="left"/>
      </w:pPr>
      <w:r>
        <w:drawing>
          <wp:inline distT="0" distB="0" distL="114300" distR="114300">
            <wp:extent cx="5267960" cy="4469130"/>
            <wp:effectExtent l="0" t="0" r="8890" b="762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44691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0"/>
        </w:numPr>
        <w:ind w:leftChars="200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4441190"/>
            <wp:effectExtent l="0" t="0" r="6350" b="1651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4411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0"/>
        </w:numPr>
        <w:ind w:leftChars="0"/>
        <w:jc w:val="left"/>
        <w:rPr>
          <w:rFonts w:hint="eastAsia"/>
          <w:lang w:eastAsia="zh-CN"/>
        </w:rPr>
      </w:pPr>
      <w:r>
        <w:rPr>
          <w:rFonts w:hint="eastAsia"/>
          <w:lang w:eastAsia="zh-CN"/>
        </w:rPr>
        <w:t>确定以后出现可以出现视频画面及听到声音。</w:t>
      </w:r>
    </w:p>
    <w:p>
      <w:pPr>
        <w:pStyle w:val="5"/>
        <w:numPr>
          <w:ilvl w:val="0"/>
          <w:numId w:val="0"/>
        </w:numPr>
        <w:ind w:leftChars="200"/>
        <w:jc w:val="left"/>
      </w:pPr>
    </w:p>
    <w:p>
      <w:pPr>
        <w:pStyle w:val="5"/>
        <w:numPr>
          <w:ilvl w:val="0"/>
          <w:numId w:val="2"/>
        </w:numPr>
        <w:ind w:left="0" w:leftChars="0" w:firstLine="600" w:firstLineChars="200"/>
        <w:jc w:val="left"/>
        <w:rPr>
          <w:rFonts w:hint="eastAsia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录制视频：</w:t>
      </w:r>
    </w:p>
    <w:p>
      <w:pPr>
        <w:pStyle w:val="5"/>
        <w:numPr>
          <w:ilvl w:val="0"/>
          <w:numId w:val="3"/>
        </w:numPr>
        <w:ind w:leftChars="20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首选需要进行设置：</w:t>
      </w:r>
    </w:p>
    <w:p>
      <w:pPr>
        <w:pStyle w:val="5"/>
        <w:numPr>
          <w:ilvl w:val="0"/>
          <w:numId w:val="0"/>
        </w:numPr>
        <w:ind w:leftChars="400"/>
        <w:jc w:val="left"/>
      </w:pPr>
      <w:r>
        <w:drawing>
          <wp:inline distT="0" distB="0" distL="114300" distR="114300">
            <wp:extent cx="5003800" cy="3384550"/>
            <wp:effectExtent l="0" t="0" r="6350" b="635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03800" cy="3384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0"/>
        </w:numPr>
        <w:ind w:leftChars="400"/>
        <w:jc w:val="left"/>
        <w:rPr>
          <w:rFonts w:hint="eastAsia"/>
          <w:lang w:eastAsia="zh-CN"/>
        </w:rPr>
      </w:pPr>
      <w:r>
        <w:rPr>
          <w:rFonts w:hint="eastAsia"/>
          <w:lang w:eastAsia="zh-CN"/>
        </w:rPr>
        <w:t>视频分辨率及帧率设置如下：</w:t>
      </w:r>
    </w:p>
    <w:p>
      <w:pPr>
        <w:pStyle w:val="5"/>
        <w:numPr>
          <w:ilvl w:val="0"/>
          <w:numId w:val="0"/>
        </w:numPr>
        <w:ind w:leftChars="400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481320" cy="3740785"/>
            <wp:effectExtent l="0" t="0" r="5080" b="1206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81320" cy="37407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0"/>
        </w:numPr>
        <w:ind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录制的视频保存路径及视频文件格式的设置:</w:t>
      </w:r>
    </w:p>
    <w:p>
      <w:pPr>
        <w:pStyle w:val="5"/>
        <w:numPr>
          <w:ilvl w:val="0"/>
          <w:numId w:val="0"/>
        </w:numPr>
        <w:ind w:leftChars="0"/>
        <w:jc w:val="left"/>
        <w:rPr>
          <w:rFonts w:hint="eastAsia"/>
          <w:lang w:val="en-US" w:eastAsia="zh-CN"/>
        </w:rPr>
      </w:pPr>
    </w:p>
    <w:p>
      <w:pPr>
        <w:pStyle w:val="5"/>
        <w:numPr>
          <w:ilvl w:val="0"/>
          <w:numId w:val="0"/>
        </w:numPr>
        <w:ind w:leftChars="0"/>
        <w:jc w:val="left"/>
      </w:pPr>
    </w:p>
    <w:p>
      <w:pPr>
        <w:pStyle w:val="5"/>
        <w:numPr>
          <w:ilvl w:val="0"/>
          <w:numId w:val="0"/>
        </w:numPr>
        <w:ind w:leftChars="0"/>
        <w:jc w:val="left"/>
        <w:rPr>
          <w:rFonts w:hint="eastAsia"/>
          <w:lang w:val="en-US" w:eastAsia="zh-CN"/>
        </w:rPr>
      </w:pPr>
    </w:p>
    <w:p>
      <w:pPr>
        <w:pStyle w:val="5"/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701665" cy="4048760"/>
            <wp:effectExtent l="0" t="0" r="13335" b="889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1665" cy="40487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0"/>
        </w:numPr>
        <w:ind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点击开始录制，录制的视频将保存在已设置的保存路径。</w:t>
      </w:r>
    </w:p>
    <w:p>
      <w:pPr>
        <w:pStyle w:val="5"/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269230" cy="3444240"/>
            <wp:effectExtent l="0" t="0" r="7620" b="3810"/>
            <wp:docPr id="1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4442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4"/>
        </w:numPr>
        <w:ind w:leftChars="0"/>
        <w:jc w:val="left"/>
        <w:rPr>
          <w:rFonts w:hint="eastAsia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OBS直播设置</w:t>
      </w:r>
    </w:p>
    <w:p>
      <w:pPr>
        <w:pStyle w:val="5"/>
        <w:numPr>
          <w:ilvl w:val="0"/>
          <w:numId w:val="0"/>
        </w:numPr>
        <w:ind w:leftChars="200"/>
        <w:jc w:val="left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点击设置：</w:t>
      </w:r>
      <w:r>
        <w:drawing>
          <wp:inline distT="0" distB="0" distL="114300" distR="114300">
            <wp:extent cx="5003800" cy="3384550"/>
            <wp:effectExtent l="0" t="0" r="6350" b="6350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03800" cy="3384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0"/>
        </w:numPr>
        <w:ind w:leftChars="0"/>
        <w:jc w:val="left"/>
      </w:pPr>
    </w:p>
    <w:p>
      <w:pPr>
        <w:pStyle w:val="5"/>
        <w:numPr>
          <w:ilvl w:val="0"/>
          <w:numId w:val="0"/>
        </w:numPr>
        <w:ind w:leftChars="0"/>
        <w:jc w:val="left"/>
        <w:rPr>
          <w:rFonts w:hint="eastAsia" w:ascii="宋体" w:hAnsi="宋体" w:eastAsia="宋体" w:cs="宋体"/>
          <w:b/>
          <w:bCs/>
          <w:kern w:val="36"/>
          <w:sz w:val="21"/>
          <w:szCs w:val="21"/>
          <w:lang w:eastAsia="zh-CN"/>
        </w:rPr>
      </w:pPr>
      <w:r>
        <w:rPr>
          <w:rFonts w:hint="eastAsia"/>
          <w:lang w:eastAsia="zh-CN"/>
        </w:rPr>
        <w:t>进入到设置界面，点击串流，</w:t>
      </w:r>
      <w:r>
        <w:rPr>
          <w:rFonts w:hint="eastAsia" w:ascii="宋体" w:hAnsi="宋体" w:eastAsia="宋体" w:cs="宋体"/>
          <w:b/>
          <w:bCs/>
          <w:kern w:val="36"/>
          <w:sz w:val="21"/>
          <w:szCs w:val="21"/>
          <w:lang w:eastAsia="zh-CN"/>
        </w:rPr>
        <w:t>填入正确的直播服务器地址</w:t>
      </w:r>
    </w:p>
    <w:p>
      <w:pPr>
        <w:pStyle w:val="5"/>
        <w:numPr>
          <w:ilvl w:val="0"/>
          <w:numId w:val="0"/>
        </w:numPr>
        <w:ind w:leftChars="0"/>
        <w:jc w:val="left"/>
        <w:rPr>
          <w:rFonts w:hint="eastAsia"/>
          <w:lang w:eastAsia="zh-CN"/>
        </w:rPr>
      </w:pPr>
    </w:p>
    <w:p>
      <w:pPr>
        <w:pStyle w:val="5"/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266690" cy="2884805"/>
            <wp:effectExtent l="0" t="0" r="10160" b="1079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848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0"/>
        </w:numPr>
        <w:ind w:leftChars="0"/>
        <w:jc w:val="left"/>
        <w:rPr>
          <w:rFonts w:hint="eastAsia"/>
          <w:lang w:eastAsia="zh-CN"/>
        </w:rPr>
      </w:pPr>
      <w:r>
        <w:rPr>
          <w:rFonts w:hint="eastAsia"/>
          <w:lang w:eastAsia="zh-CN"/>
        </w:rPr>
        <w:t>最后将开启您的直播之旅了：</w:t>
      </w:r>
    </w:p>
    <w:p>
      <w:pPr>
        <w:pStyle w:val="5"/>
        <w:numPr>
          <w:ilvl w:val="0"/>
          <w:numId w:val="0"/>
        </w:numPr>
        <w:ind w:leftChars="0"/>
        <w:jc w:val="left"/>
        <w:rPr>
          <w:rFonts w:hint="eastAsia"/>
          <w:lang w:eastAsia="zh-CN"/>
        </w:rPr>
      </w:pPr>
      <w:r>
        <w:drawing>
          <wp:inline distT="0" distB="0" distL="114300" distR="114300">
            <wp:extent cx="5271770" cy="3470910"/>
            <wp:effectExtent l="0" t="0" r="5080" b="15240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4709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0002AFF" w:usb1="C000247B" w:usb2="00000009" w:usb3="00000000" w:csb0="200001FF" w:csb1="00000000"/>
  </w:font>
  <w:font w:name="OpenSymbol">
    <w:altName w:val="Courier New"/>
    <w:panose1 w:val="05010000000000000000"/>
    <w:charset w:val="00"/>
    <w:family w:val="auto"/>
    <w:pitch w:val="default"/>
    <w:sig w:usb0="00000000" w:usb1="00000000" w:usb2="00000000" w:usb3="00000000" w:csb0="00000001" w:csb1="00000000"/>
  </w:font>
  <w:font w:name="Mangal">
    <w:altName w:val="Courier New"/>
    <w:panose1 w:val="00000400000000000000"/>
    <w:charset w:val="01"/>
    <w:family w:val="roman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华文楷体">
    <w:altName w:val="宋体"/>
    <w:panose1 w:val="02010600040101010101"/>
    <w:charset w:val="86"/>
    <w:family w:val="auto"/>
    <w:pitch w:val="default"/>
    <w:sig w:usb0="00000000" w:usb1="00000000" w:usb2="00000010" w:usb3="00000000" w:csb0="0004009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003F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CE8EDFD"/>
    <w:multiLevelType w:val="singleLevel"/>
    <w:tmpl w:val="5CE8EDFD"/>
    <w:lvl w:ilvl="0" w:tentative="0">
      <w:start w:val="3"/>
      <w:numFmt w:val="decimal"/>
      <w:suff w:val="nothing"/>
      <w:lvlText w:val="%1、"/>
      <w:lvlJc w:val="left"/>
    </w:lvl>
  </w:abstractNum>
  <w:abstractNum w:abstractNumId="1">
    <w:nsid w:val="5CE8F2E6"/>
    <w:multiLevelType w:val="singleLevel"/>
    <w:tmpl w:val="5CE8F2E6"/>
    <w:lvl w:ilvl="0" w:tentative="0">
      <w:start w:val="3"/>
      <w:numFmt w:val="chineseCounting"/>
      <w:suff w:val="nothing"/>
      <w:lvlText w:val="%1、"/>
      <w:lvlJc w:val="left"/>
    </w:lvl>
  </w:abstractNum>
  <w:abstractNum w:abstractNumId="2">
    <w:nsid w:val="5CE8F5CA"/>
    <w:multiLevelType w:val="singleLevel"/>
    <w:tmpl w:val="5CE8F5CA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5CE8FBDE"/>
    <w:multiLevelType w:val="singleLevel"/>
    <w:tmpl w:val="5CE8FBDE"/>
    <w:lvl w:ilvl="0" w:tentative="0">
      <w:start w:val="5"/>
      <w:numFmt w:val="chineseCounting"/>
      <w:suff w:val="nothing"/>
      <w:lvlText w:val="%1、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E7936A2"/>
    <w:rsid w:val="1B1B731D"/>
    <w:rsid w:val="1DBB50EE"/>
    <w:rsid w:val="23584A26"/>
    <w:rsid w:val="39366218"/>
    <w:rsid w:val="4CA730C6"/>
    <w:rsid w:val="4E7936A2"/>
    <w:rsid w:val="5D6D0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Hyperlink"/>
    <w:basedOn w:val="2"/>
    <w:qFormat/>
    <w:uiPriority w:val="0"/>
    <w:rPr>
      <w:color w:val="0000FF"/>
      <w:u w:val="single"/>
    </w:rPr>
  </w:style>
  <w:style w:type="paragraph" w:customStyle="1" w:styleId="5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2019-05-25T06:34:00Z</dcterms:created>
  <dc:creator>Administrator</dc:creator>
  <cp:lastModifiedBy>Administrator</cp:lastModifiedBy>
  <dcterms:modified xsi:type="dcterms:W3CDTF">2019-12-30T09:12:00Z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2052-10.1.0.6875</vt:lpwstr>
  </property>
</Properties>
</file>